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1CF" w:rsidRDefault="000651CF">
      <w:bookmarkStart w:id="0" w:name="_GoBack"/>
      <w:bookmarkEnd w:id="0"/>
      <w:r w:rsidRPr="00595382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5714</wp:posOffset>
            </wp:positionH>
            <wp:positionV relativeFrom="paragraph">
              <wp:posOffset>81915</wp:posOffset>
            </wp:positionV>
            <wp:extent cx="8467725" cy="5314950"/>
            <wp:effectExtent l="0" t="0" r="952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006" r="331" b="10239"/>
                    <a:stretch/>
                  </pic:blipFill>
                  <pic:spPr bwMode="auto">
                    <a:xfrm>
                      <a:off x="0" y="0"/>
                      <a:ext cx="8467725" cy="5314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2F9C" w:rsidRDefault="002D32FA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177165</wp:posOffset>
            </wp:positionH>
            <wp:positionV relativeFrom="paragraph">
              <wp:posOffset>2539365</wp:posOffset>
            </wp:positionV>
            <wp:extent cx="3810635" cy="1581150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63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17EE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681990</wp:posOffset>
            </wp:positionV>
            <wp:extent cx="1981835" cy="60960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8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17EE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977265</wp:posOffset>
            </wp:positionV>
            <wp:extent cx="1295400" cy="59055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17EE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6225540</wp:posOffset>
            </wp:positionH>
            <wp:positionV relativeFrom="paragraph">
              <wp:posOffset>4453890</wp:posOffset>
            </wp:positionV>
            <wp:extent cx="1847850" cy="60960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C2F9C" w:rsidSect="00595382">
      <w:headerReference w:type="default" r:id="rId11"/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13BA" w:rsidRDefault="00BD13BA" w:rsidP="000717EE">
      <w:r>
        <w:separator/>
      </w:r>
    </w:p>
  </w:endnote>
  <w:endnote w:type="continuationSeparator" w:id="0">
    <w:p w:rsidR="00BD13BA" w:rsidRDefault="00BD13BA" w:rsidP="00071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13BA" w:rsidRDefault="00BD13BA" w:rsidP="000717EE">
      <w:r>
        <w:separator/>
      </w:r>
    </w:p>
  </w:footnote>
  <w:footnote w:type="continuationSeparator" w:id="0">
    <w:p w:rsidR="00BD13BA" w:rsidRDefault="00BD13BA" w:rsidP="000717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17EE" w:rsidRPr="000717EE" w:rsidRDefault="000717EE">
    <w:pPr>
      <w:pStyle w:val="a3"/>
      <w:rPr>
        <w:rFonts w:ascii="ＭＳ ゴシック" w:eastAsia="ＭＳ ゴシック" w:hAnsi="ＭＳ ゴシック"/>
        <w:sz w:val="36"/>
        <w:szCs w:val="36"/>
      </w:rPr>
    </w:pPr>
    <w:r w:rsidRPr="000717EE">
      <w:rPr>
        <w:rFonts w:ascii="ＭＳ ゴシック" w:eastAsia="ＭＳ ゴシック" w:hAnsi="ＭＳ ゴシック" w:hint="eastAsia"/>
        <w:sz w:val="36"/>
        <w:szCs w:val="36"/>
      </w:rPr>
      <w:t>第４１回全国盲人将棋大会地図</w:t>
    </w:r>
    <w:r>
      <w:rPr>
        <w:rFonts w:ascii="ＭＳ ゴシック" w:eastAsia="ＭＳ ゴシック" w:hAnsi="ＭＳ ゴシック" w:hint="eastAsia"/>
        <w:sz w:val="36"/>
        <w:szCs w:val="36"/>
      </w:rPr>
      <w:t>（会場及び懇親会・宿泊）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382"/>
    <w:rsid w:val="000651CF"/>
    <w:rsid w:val="000717EE"/>
    <w:rsid w:val="00286334"/>
    <w:rsid w:val="002C2F9C"/>
    <w:rsid w:val="002D32FA"/>
    <w:rsid w:val="00595382"/>
    <w:rsid w:val="006032DC"/>
    <w:rsid w:val="008B77FD"/>
    <w:rsid w:val="00913029"/>
    <w:rsid w:val="009F432F"/>
    <w:rsid w:val="00BD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217CB1-FB76-4D9C-8B4B-6B4CC4EED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17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17EE"/>
  </w:style>
  <w:style w:type="paragraph" w:styleId="a5">
    <w:name w:val="footer"/>
    <w:basedOn w:val="a"/>
    <w:link w:val="a6"/>
    <w:uiPriority w:val="99"/>
    <w:unhideWhenUsed/>
    <w:rsid w:val="000717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17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日盲連組織部</dc:creator>
  <cp:keywords/>
  <dc:description/>
  <cp:lastModifiedBy>日盲連組織部</cp:lastModifiedBy>
  <cp:revision>2</cp:revision>
  <dcterms:created xsi:type="dcterms:W3CDTF">2017-07-28T01:18:00Z</dcterms:created>
  <dcterms:modified xsi:type="dcterms:W3CDTF">2017-07-28T01:18:00Z</dcterms:modified>
</cp:coreProperties>
</file>